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273" w:rsidRDefault="006D7273">
      <w:pPr>
        <w:rPr>
          <w:sz w:val="24"/>
          <w:szCs w:val="24"/>
        </w:rPr>
      </w:pPr>
    </w:p>
    <w:p w:rsidR="006D05B4" w:rsidRDefault="006D7273">
      <w:pPr>
        <w:rPr>
          <w:sz w:val="24"/>
          <w:szCs w:val="24"/>
        </w:rPr>
      </w:pPr>
      <w:r w:rsidRPr="006D7273">
        <w:rPr>
          <w:sz w:val="24"/>
          <w:szCs w:val="24"/>
        </w:rPr>
        <w:t>Тест</w:t>
      </w:r>
    </w:p>
    <w:p w:rsidR="006D7273" w:rsidRDefault="006D7273">
      <w:pPr>
        <w:rPr>
          <w:sz w:val="24"/>
          <w:szCs w:val="24"/>
        </w:rPr>
      </w:pPr>
      <w:r>
        <w:rPr>
          <w:sz w:val="24"/>
          <w:szCs w:val="24"/>
        </w:rPr>
        <w:t>1_______</w:t>
      </w:r>
    </w:p>
    <w:p w:rsidR="006D7273" w:rsidRDefault="006D7273">
      <w:pPr>
        <w:rPr>
          <w:sz w:val="24"/>
          <w:szCs w:val="24"/>
        </w:rPr>
      </w:pPr>
      <w:r>
        <w:rPr>
          <w:sz w:val="24"/>
          <w:szCs w:val="24"/>
        </w:rPr>
        <w:t>2_______</w:t>
      </w:r>
    </w:p>
    <w:p w:rsidR="006D7273" w:rsidRDefault="006D7273">
      <w:pPr>
        <w:rPr>
          <w:sz w:val="24"/>
          <w:szCs w:val="24"/>
        </w:rPr>
      </w:pPr>
      <w:r>
        <w:rPr>
          <w:sz w:val="24"/>
          <w:szCs w:val="24"/>
        </w:rPr>
        <w:t>3________</w:t>
      </w:r>
    </w:p>
    <w:p w:rsidR="006D7273" w:rsidRDefault="006D7273">
      <w:pPr>
        <w:rPr>
          <w:sz w:val="24"/>
          <w:szCs w:val="24"/>
        </w:rPr>
      </w:pPr>
      <w:r>
        <w:rPr>
          <w:sz w:val="24"/>
          <w:szCs w:val="24"/>
        </w:rPr>
        <w:t>4________</w:t>
      </w:r>
    </w:p>
    <w:p w:rsidR="006D7273" w:rsidRDefault="006D7273">
      <w:pPr>
        <w:rPr>
          <w:sz w:val="24"/>
          <w:szCs w:val="24"/>
        </w:rPr>
      </w:pPr>
      <w:r>
        <w:rPr>
          <w:sz w:val="24"/>
          <w:szCs w:val="24"/>
        </w:rPr>
        <w:t>5________</w:t>
      </w:r>
    </w:p>
    <w:p w:rsidR="006D7273" w:rsidRDefault="006D7273">
      <w:pPr>
        <w:rPr>
          <w:sz w:val="24"/>
          <w:szCs w:val="24"/>
        </w:rPr>
      </w:pPr>
      <w:r>
        <w:rPr>
          <w:sz w:val="24"/>
          <w:szCs w:val="24"/>
        </w:rPr>
        <w:t>6________</w:t>
      </w:r>
    </w:p>
    <w:p w:rsidR="006D7273" w:rsidRPr="00E27887" w:rsidRDefault="006D7273" w:rsidP="006D7273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6D7273">
        <w:rPr>
          <w:b/>
          <w:sz w:val="24"/>
          <w:szCs w:val="24"/>
        </w:rPr>
        <w:t>Тема</w:t>
      </w:r>
      <w:proofErr w:type="gramStart"/>
      <w:r w:rsidRPr="006D7273">
        <w:rPr>
          <w:b/>
          <w:sz w:val="24"/>
          <w:szCs w:val="24"/>
        </w:rPr>
        <w:t xml:space="preserve"> :</w:t>
      </w:r>
      <w:proofErr w:type="gramEnd"/>
      <w:r w:rsidRPr="006D72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278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E2788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Комедия А.П. Чехова "Вишнёвый сад". Особенности сюжета и конфликта пьесы. Символический смысл вишневого сада»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:rsidR="006D7273" w:rsidRPr="006D7273" w:rsidRDefault="006D7273" w:rsidP="006D727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72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урока:</w:t>
      </w:r>
    </w:p>
    <w:p w:rsidR="006D7273" w:rsidRPr="00F2093D" w:rsidRDefault="006D7273" w:rsidP="006D72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1) выяснить своеобразие конфликта и особенности сюжетного построения пьесы;</w:t>
      </w:r>
    </w:p>
    <w:p w:rsidR="006D7273" w:rsidRDefault="006D7273" w:rsidP="006D72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93D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осознать глубину смысла образа вишневого сада.</w:t>
      </w:r>
    </w:p>
    <w:p w:rsidR="00386471" w:rsidRPr="00386471" w:rsidRDefault="00386471" w:rsidP="00386471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864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Схема </w:t>
      </w:r>
      <w:proofErr w:type="spellStart"/>
      <w:r w:rsidRPr="003864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синквейна</w:t>
      </w:r>
      <w:proofErr w:type="spellEnd"/>
      <w:r w:rsidRPr="003864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="00072A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</w:t>
      </w:r>
    </w:p>
    <w:p w:rsidR="00386471" w:rsidRPr="00386471" w:rsidRDefault="00386471" w:rsidP="00386471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6471">
        <w:rPr>
          <w:rFonts w:ascii="Times New Roman" w:hAnsi="Times New Roman" w:cs="Times New Roman"/>
          <w:color w:val="000000" w:themeColor="text1"/>
          <w:sz w:val="24"/>
          <w:szCs w:val="24"/>
        </w:rPr>
        <w:t>1.Существительно</w:t>
      </w:r>
      <w:proofErr w:type="gramStart"/>
      <w:r w:rsidRPr="00386471">
        <w:rPr>
          <w:rFonts w:ascii="Times New Roman" w:hAnsi="Times New Roman" w:cs="Times New Roman"/>
          <w:color w:val="000000" w:themeColor="text1"/>
          <w:sz w:val="24"/>
          <w:szCs w:val="24"/>
        </w:rPr>
        <w:t>е(</w:t>
      </w:r>
      <w:proofErr w:type="gramEnd"/>
      <w:r w:rsidRPr="00386471">
        <w:rPr>
          <w:rFonts w:ascii="Times New Roman" w:hAnsi="Times New Roman" w:cs="Times New Roman"/>
          <w:color w:val="000000" w:themeColor="text1"/>
          <w:sz w:val="24"/>
          <w:szCs w:val="24"/>
        </w:rPr>
        <w:t>основное понятие).</w:t>
      </w:r>
    </w:p>
    <w:p w:rsidR="00386471" w:rsidRPr="00386471" w:rsidRDefault="00386471" w:rsidP="00386471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6471">
        <w:rPr>
          <w:rFonts w:ascii="Times New Roman" w:hAnsi="Times New Roman" w:cs="Times New Roman"/>
          <w:color w:val="000000" w:themeColor="text1"/>
          <w:sz w:val="24"/>
          <w:szCs w:val="24"/>
        </w:rPr>
        <w:t>2.Определение к поняти</w:t>
      </w:r>
      <w:proofErr w:type="gramStart"/>
      <w:r w:rsidRPr="00386471">
        <w:rPr>
          <w:rFonts w:ascii="Times New Roman" w:hAnsi="Times New Roman" w:cs="Times New Roman"/>
          <w:color w:val="000000" w:themeColor="text1"/>
          <w:sz w:val="24"/>
          <w:szCs w:val="24"/>
        </w:rPr>
        <w:t>ю(</w:t>
      </w:r>
      <w:proofErr w:type="gramEnd"/>
      <w:r w:rsidRPr="00386471">
        <w:rPr>
          <w:rFonts w:ascii="Times New Roman" w:hAnsi="Times New Roman" w:cs="Times New Roman"/>
          <w:color w:val="000000" w:themeColor="text1"/>
          <w:sz w:val="24"/>
          <w:szCs w:val="24"/>
        </w:rPr>
        <w:t>два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прилагательных</w:t>
      </w:r>
      <w:r w:rsidRPr="00386471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386471" w:rsidRPr="00386471" w:rsidRDefault="00386471" w:rsidP="00386471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6471">
        <w:rPr>
          <w:rFonts w:ascii="Times New Roman" w:hAnsi="Times New Roman" w:cs="Times New Roman"/>
          <w:color w:val="000000" w:themeColor="text1"/>
          <w:sz w:val="24"/>
          <w:szCs w:val="24"/>
        </w:rPr>
        <w:t>3.Движение мысли в действи</w:t>
      </w:r>
      <w:proofErr w:type="gramStart"/>
      <w:r w:rsidRPr="00386471">
        <w:rPr>
          <w:rFonts w:ascii="Times New Roman" w:hAnsi="Times New Roman" w:cs="Times New Roman"/>
          <w:color w:val="000000" w:themeColor="text1"/>
          <w:sz w:val="24"/>
          <w:szCs w:val="24"/>
        </w:rPr>
        <w:t>и(</w:t>
      </w:r>
      <w:proofErr w:type="gramEnd"/>
      <w:r w:rsidRPr="00386471">
        <w:rPr>
          <w:rFonts w:ascii="Times New Roman" w:hAnsi="Times New Roman" w:cs="Times New Roman"/>
          <w:color w:val="000000" w:themeColor="text1"/>
          <w:sz w:val="24"/>
          <w:szCs w:val="24"/>
        </w:rPr>
        <w:t>три глагола).</w:t>
      </w:r>
    </w:p>
    <w:p w:rsidR="00386471" w:rsidRPr="00386471" w:rsidRDefault="00386471" w:rsidP="00386471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6471">
        <w:rPr>
          <w:rFonts w:ascii="Times New Roman" w:hAnsi="Times New Roman" w:cs="Times New Roman"/>
          <w:color w:val="000000" w:themeColor="text1"/>
          <w:sz w:val="24"/>
          <w:szCs w:val="24"/>
        </w:rPr>
        <w:t>4.Главная мысл</w:t>
      </w:r>
      <w:proofErr w:type="gramStart"/>
      <w:r w:rsidRPr="00386471">
        <w:rPr>
          <w:rFonts w:ascii="Times New Roman" w:hAnsi="Times New Roman" w:cs="Times New Roman"/>
          <w:color w:val="000000" w:themeColor="text1"/>
          <w:sz w:val="24"/>
          <w:szCs w:val="24"/>
        </w:rPr>
        <w:t>ь(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фраза из 4 слов</w:t>
      </w:r>
      <w:r w:rsidRPr="00386471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386471" w:rsidRPr="00386471" w:rsidRDefault="00072ACA" w:rsidP="00386471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5.Заключение (1 имя существительное)</w:t>
      </w:r>
    </w:p>
    <w:p w:rsidR="00386471" w:rsidRPr="00F2093D" w:rsidRDefault="00386471" w:rsidP="006D72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273" w:rsidRPr="006D7273" w:rsidRDefault="006D7273">
      <w:pPr>
        <w:rPr>
          <w:sz w:val="24"/>
          <w:szCs w:val="24"/>
        </w:rPr>
      </w:pPr>
    </w:p>
    <w:sectPr w:rsidR="006D7273" w:rsidRPr="006D7273" w:rsidSect="00F51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oNotDisplayPageBoundaries/>
  <w:proofState w:spelling="clean" w:grammar="clean"/>
  <w:defaultTabStop w:val="708"/>
  <w:characterSpacingControl w:val="doNotCompress"/>
  <w:compat/>
  <w:rsids>
    <w:rsidRoot w:val="006D7273"/>
    <w:rsid w:val="00072ACA"/>
    <w:rsid w:val="00104A13"/>
    <w:rsid w:val="00214B88"/>
    <w:rsid w:val="00386471"/>
    <w:rsid w:val="006D7273"/>
    <w:rsid w:val="00957C72"/>
    <w:rsid w:val="00DE394B"/>
    <w:rsid w:val="00F51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0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3</cp:revision>
  <dcterms:created xsi:type="dcterms:W3CDTF">2014-05-21T08:22:00Z</dcterms:created>
  <dcterms:modified xsi:type="dcterms:W3CDTF">2019-09-08T09:49:00Z</dcterms:modified>
</cp:coreProperties>
</file>